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敕勒川路街道开展燃气安全专项检查行动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为切实消除燃气安全隐患，保障辖区居民生命财产安全，2025年2月18日，敕勒川路街道联合燃气公司开展了燃气安全专项检查行动，以严谨的态度、扎实的举措，为辖区燃气使用筑牢安全屏障。</w:t>
      </w:r>
    </w:p>
    <w:p>
      <w:pPr>
        <w:jc w:val="center"/>
      </w:pPr>
      <w:r>
        <w:rPr>
          <w:rFonts w:hint="eastAsia"/>
          <w:sz w:val="32"/>
          <w:szCs w:val="40"/>
        </w:rPr>
        <w:drawing>
          <wp:inline distT="0" distB="0" distL="114300" distR="114300">
            <wp:extent cx="5473065" cy="4105275"/>
            <wp:effectExtent l="0" t="0" r="0" b="0"/>
            <wp:docPr id="3" name="图片 3" descr="a2005a08392a9dda27af0922640bc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2005a08392a9dda27af0922640bc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029" cy="410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此次排查的重点是餐饮服务业和</w:t>
      </w:r>
      <w:r>
        <w:rPr>
          <w:rFonts w:ascii="仿宋_GB2312" w:eastAsia="仿宋_GB2312"/>
          <w:sz w:val="32"/>
          <w:szCs w:val="32"/>
        </w:rPr>
        <w:t>居民小区，</w:t>
      </w:r>
      <w:r>
        <w:rPr>
          <w:rFonts w:hint="eastAsia" w:ascii="仿宋_GB2312" w:eastAsia="仿宋_GB2312"/>
          <w:sz w:val="32"/>
          <w:szCs w:val="32"/>
        </w:rPr>
        <w:t>街道工作人员</w:t>
      </w:r>
      <w:r>
        <w:rPr>
          <w:rFonts w:ascii="仿宋_GB2312" w:eastAsia="仿宋_GB2312"/>
          <w:sz w:val="32"/>
          <w:szCs w:val="32"/>
        </w:rPr>
        <w:t>联合燃气公司专业人员</w:t>
      </w:r>
      <w:r>
        <w:rPr>
          <w:rFonts w:hint="eastAsia" w:ascii="仿宋_GB2312" w:eastAsia="仿宋_GB2312"/>
          <w:sz w:val="32"/>
          <w:szCs w:val="32"/>
        </w:rPr>
        <w:t>对餐饮服务业和居民用气进行</w:t>
      </w:r>
      <w:r>
        <w:rPr>
          <w:rFonts w:ascii="仿宋_GB2312" w:eastAsia="仿宋_GB2312"/>
          <w:sz w:val="32"/>
          <w:szCs w:val="32"/>
        </w:rPr>
        <w:t>入户检查</w:t>
      </w:r>
      <w:r>
        <w:rPr>
          <w:rFonts w:hint="eastAsia" w:ascii="仿宋_GB2312" w:eastAsia="仿宋_GB2312"/>
          <w:sz w:val="32"/>
          <w:szCs w:val="32"/>
        </w:rPr>
        <w:t>，重点查看了</w:t>
      </w:r>
      <w:r>
        <w:rPr>
          <w:rFonts w:ascii="仿宋_GB2312" w:eastAsia="仿宋_GB2312"/>
          <w:sz w:val="32"/>
          <w:szCs w:val="32"/>
        </w:rPr>
        <w:t>燃气设备设施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对于检查过程中发现的问题，</w:t>
      </w:r>
      <w:r>
        <w:rPr>
          <w:rFonts w:hint="eastAsia" w:ascii="仿宋_GB2312" w:eastAsia="仿宋_GB2312"/>
          <w:sz w:val="32"/>
          <w:szCs w:val="32"/>
        </w:rPr>
        <w:t>要求立即进行整改并</w:t>
      </w:r>
      <w:r>
        <w:rPr>
          <w:rFonts w:ascii="仿宋_GB2312" w:eastAsia="仿宋_GB2312"/>
          <w:sz w:val="32"/>
          <w:szCs w:val="32"/>
        </w:rPr>
        <w:t>定期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回访，</w:t>
      </w:r>
      <w:r>
        <w:rPr>
          <w:rFonts w:hint="eastAsia" w:ascii="仿宋_GB2312" w:eastAsia="仿宋_GB2312"/>
          <w:sz w:val="32"/>
          <w:szCs w:val="32"/>
        </w:rPr>
        <w:t>通过此次排查，有效消除了燃气安全隐患。</w:t>
      </w:r>
    </w:p>
    <w:p>
      <w:r>
        <w:rPr>
          <w:rFonts w:hint="eastAsia"/>
          <w:sz w:val="32"/>
          <w:szCs w:val="40"/>
        </w:rPr>
        <w:drawing>
          <wp:inline distT="0" distB="0" distL="114300" distR="114300">
            <wp:extent cx="5615940" cy="3256915"/>
            <wp:effectExtent l="0" t="0" r="3810" b="635"/>
            <wp:docPr id="2" name="图片 2" descr="14de81c1cca6713924cdabbeb15b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de81c1cca6713924cdabbeb15b7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25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此次燃气安全专项检查行动，进一步强化了辖区燃气安全管理，提高了居民和经营单位的燃气安全意识。街道将持续关注燃气安全，不定期开展复查抽检，让燃气安全隐患无处遁形，守护辖区一方平安。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right="640" w:firstLine="4800" w:firstLineChars="15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0NzA2ZjQyMWY5Yjg2MDk1MTFmM2IwNTJlNDYyNzEifQ=="/>
  </w:docVars>
  <w:rsids>
    <w:rsidRoot w:val="00C62D4A"/>
    <w:rsid w:val="003A3916"/>
    <w:rsid w:val="00413BDD"/>
    <w:rsid w:val="00417CB2"/>
    <w:rsid w:val="005808D1"/>
    <w:rsid w:val="00C62D4A"/>
    <w:rsid w:val="7532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320</Words>
  <Characters>328</Characters>
  <Lines>2</Lines>
  <Paragraphs>1</Paragraphs>
  <TotalTime>54</TotalTime>
  <ScaleCrop>false</ScaleCrop>
  <LinksUpToDate>false</LinksUpToDate>
  <CharactersWithSpaces>328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2025-02-21T02:29:00Z</dcterms:created>
  <dc:creator>微软用户</dc:creator>
  <cp:lastModifiedBy>前不塔气村委会</cp:lastModifiedBy>
  <cp:lastPrinted>2025-02-24T01:42:00Z</cp:lastPrinted>
  <dcterms:modified xsi:type="dcterms:W3CDTF">2025-02-26T01:41:01Z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3C592E510A364138960A1BB0105584C9</vt:lpwstr>
  </property>
</Properties>
</file>